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C5EEB" w14:textId="77777777" w:rsidR="002C6E45" w:rsidRPr="00D87B87" w:rsidRDefault="001A726E">
      <w:pPr>
        <w:rPr>
          <w:rFonts w:ascii="DFKai-SB" w:eastAsia="DFKai-SB" w:hAnsi="DFKai-SB" w:cs="DFKai-SB"/>
          <w:color w:val="050505"/>
          <w:sz w:val="23"/>
          <w:szCs w:val="23"/>
          <w:highlight w:val="white"/>
        </w:rPr>
      </w:pPr>
      <w:sdt>
        <w:sdtPr>
          <w:rPr>
            <w:rFonts w:ascii="DFKai-SB" w:eastAsia="DFKai-SB" w:hAnsi="DFKai-SB" w:cs="DFKai-SB"/>
          </w:rPr>
          <w:tag w:val="goog_rdk_0"/>
          <w:id w:val="1497613713"/>
        </w:sdtPr>
        <w:sdtEndPr/>
        <w:sdtContent>
          <w:r w:rsidR="005A6B10" w:rsidRPr="00D87B87">
            <w:rPr>
              <w:rFonts w:ascii="DFKai-SB" w:eastAsia="DFKai-SB" w:hAnsi="DFKai-SB" w:cs="DFKai-SB"/>
              <w:b/>
              <w:color w:val="333333"/>
              <w:sz w:val="23"/>
              <w:szCs w:val="23"/>
            </w:rPr>
            <w:t>2021年臺灣頭頸部腫瘤醫學會第十四屆年會</w:t>
          </w:r>
        </w:sdtContent>
      </w:sdt>
    </w:p>
    <w:p w14:paraId="4AA24FA3" w14:textId="77777777" w:rsidR="002C6E45" w:rsidRDefault="001A726E">
      <w:sdt>
        <w:sdtPr>
          <w:rPr>
            <w:rFonts w:ascii="DFKai-SB" w:eastAsia="DFKai-SB" w:hAnsi="DFKai-SB" w:cs="DFKai-SB"/>
          </w:rPr>
          <w:tag w:val="goog_rdk_1"/>
          <w:id w:val="-1379462984"/>
        </w:sdtPr>
        <w:sdtEndPr>
          <w:rPr>
            <w:rFonts w:ascii="Calibri" w:eastAsiaTheme="minorEastAsia" w:hAnsi="Calibri" w:cs="Calibri"/>
          </w:rPr>
        </w:sdtEndPr>
        <w:sdtContent>
          <w:r w:rsidR="005A6B10" w:rsidRPr="00D87B87">
            <w:rPr>
              <w:rFonts w:ascii="DFKai-SB" w:eastAsia="DFKai-SB" w:hAnsi="DFKai-SB" w:cs="DFKai-SB"/>
              <w:color w:val="050505"/>
              <w:sz w:val="23"/>
              <w:szCs w:val="23"/>
              <w:highlight w:val="white"/>
            </w:rPr>
            <w:t>耳鼻喉科超音波基礎講習及訓練課程</w:t>
          </w:r>
          <w:r w:rsidR="00D87B87">
            <w:rPr>
              <w:rFonts w:ascii="Arial Unicode MS" w:eastAsia="Arial Unicode MS" w:hAnsi="Arial Unicode MS" w:cs="Arial Unicode MS"/>
              <w:color w:val="050505"/>
              <w:sz w:val="23"/>
              <w:szCs w:val="23"/>
              <w:highlight w:val="white"/>
            </w:rPr>
            <w:t xml:space="preserve"> 8:50-12:35</w:t>
          </w:r>
        </w:sdtContent>
      </w:sdt>
    </w:p>
    <w:p w14:paraId="4FD5FA21" w14:textId="77777777" w:rsidR="002C6E45" w:rsidRDefault="002C6E45"/>
    <w:tbl>
      <w:tblPr>
        <w:tblStyle w:val="a"/>
        <w:tblW w:w="8680" w:type="dxa"/>
        <w:tblBorders>
          <w:top w:val="single" w:sz="6" w:space="0" w:color="000000"/>
          <w:bottom w:val="single" w:sz="6" w:space="0" w:color="CCCCCC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9"/>
        <w:gridCol w:w="2783"/>
        <w:gridCol w:w="1712"/>
        <w:gridCol w:w="2346"/>
      </w:tblGrid>
      <w:tr w:rsidR="002C6E45" w14:paraId="3600FEDF" w14:textId="77777777">
        <w:tc>
          <w:tcPr>
            <w:tcW w:w="1839" w:type="dxa"/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E99CA0" w14:textId="77777777" w:rsidR="002C6E45" w:rsidRPr="00D87B87" w:rsidRDefault="001A726E">
            <w:pPr>
              <w:widowControl/>
              <w:rPr>
                <w:rFonts w:ascii="DFKai-SB" w:eastAsia="DFKai-SB" w:hAnsi="DFKai-SB" w:cs="DFKai-SB"/>
                <w:color w:val="333333"/>
                <w:sz w:val="23"/>
                <w:szCs w:val="23"/>
              </w:rPr>
            </w:pPr>
            <w:sdt>
              <w:sdtPr>
                <w:rPr>
                  <w:rFonts w:ascii="DFKai-SB" w:eastAsia="DFKai-SB" w:hAnsi="DFKai-SB" w:cs="DFKai-SB"/>
                </w:rPr>
                <w:tag w:val="goog_rdk_2"/>
                <w:id w:val="-1094865136"/>
              </w:sdtPr>
              <w:sdtEndPr/>
              <w:sdtContent>
                <w:r w:rsidR="005A6B10" w:rsidRPr="00D87B87">
                  <w:rPr>
                    <w:rFonts w:ascii="DFKai-SB" w:eastAsia="DFKai-SB" w:hAnsi="DFKai-SB" w:cs="DFKai-SB"/>
                    <w:color w:val="333333"/>
                    <w:sz w:val="23"/>
                    <w:szCs w:val="23"/>
                  </w:rPr>
                  <w:t>時間</w:t>
                </w:r>
              </w:sdtContent>
            </w:sdt>
          </w:p>
        </w:tc>
        <w:tc>
          <w:tcPr>
            <w:tcW w:w="2783" w:type="dxa"/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2AA1C2" w14:textId="77777777" w:rsidR="002C6E45" w:rsidRPr="00D87B87" w:rsidRDefault="001A726E">
            <w:pPr>
              <w:widowControl/>
              <w:jc w:val="center"/>
              <w:rPr>
                <w:rFonts w:ascii="DFKai-SB" w:eastAsia="DFKai-SB" w:hAnsi="DFKai-SB" w:cs="DFKai-SB"/>
                <w:color w:val="333333"/>
                <w:sz w:val="23"/>
                <w:szCs w:val="23"/>
              </w:rPr>
            </w:pPr>
            <w:sdt>
              <w:sdtPr>
                <w:rPr>
                  <w:rFonts w:ascii="DFKai-SB" w:eastAsia="DFKai-SB" w:hAnsi="DFKai-SB" w:cs="DFKai-SB"/>
                </w:rPr>
                <w:tag w:val="goog_rdk_3"/>
                <w:id w:val="1281221692"/>
              </w:sdtPr>
              <w:sdtEndPr/>
              <w:sdtContent>
                <w:r w:rsidR="005A6B10" w:rsidRPr="00D87B87">
                  <w:rPr>
                    <w:rFonts w:ascii="DFKai-SB" w:eastAsia="DFKai-SB" w:hAnsi="DFKai-SB" w:cs="DFKai-SB"/>
                    <w:color w:val="333333"/>
                    <w:sz w:val="23"/>
                    <w:szCs w:val="23"/>
                  </w:rPr>
                  <w:t>課程</w:t>
                </w:r>
              </w:sdtContent>
            </w:sdt>
          </w:p>
        </w:tc>
        <w:tc>
          <w:tcPr>
            <w:tcW w:w="1712" w:type="dxa"/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8C5E13" w14:textId="77777777" w:rsidR="002C6E45" w:rsidRPr="00D87B87" w:rsidRDefault="001A726E">
            <w:pPr>
              <w:widowControl/>
              <w:jc w:val="center"/>
              <w:rPr>
                <w:rFonts w:ascii="DFKai-SB" w:eastAsia="DFKai-SB" w:hAnsi="DFKai-SB" w:cs="DFKai-SB"/>
                <w:color w:val="333333"/>
                <w:sz w:val="23"/>
                <w:szCs w:val="23"/>
              </w:rPr>
            </w:pPr>
            <w:sdt>
              <w:sdtPr>
                <w:rPr>
                  <w:rFonts w:ascii="DFKai-SB" w:eastAsia="DFKai-SB" w:hAnsi="DFKai-SB" w:cs="DFKai-SB"/>
                </w:rPr>
                <w:tag w:val="goog_rdk_4"/>
                <w:id w:val="712780196"/>
              </w:sdtPr>
              <w:sdtEndPr/>
              <w:sdtContent>
                <w:r w:rsidR="005A6B10" w:rsidRPr="00D87B87">
                  <w:rPr>
                    <w:rFonts w:ascii="DFKai-SB" w:eastAsia="DFKai-SB" w:hAnsi="DFKai-SB" w:cs="DFKai-SB"/>
                    <w:color w:val="333333"/>
                    <w:sz w:val="23"/>
                    <w:szCs w:val="23"/>
                  </w:rPr>
                  <w:t>演講者</w:t>
                </w:r>
              </w:sdtContent>
            </w:sdt>
          </w:p>
        </w:tc>
        <w:tc>
          <w:tcPr>
            <w:tcW w:w="2346" w:type="dxa"/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01ED80" w14:textId="77777777" w:rsidR="002C6E45" w:rsidRPr="00D87B87" w:rsidRDefault="001A726E">
            <w:pPr>
              <w:widowControl/>
              <w:jc w:val="center"/>
              <w:rPr>
                <w:rFonts w:ascii="DFKai-SB" w:eastAsia="DFKai-SB" w:hAnsi="DFKai-SB" w:cs="DFKai-SB"/>
                <w:color w:val="333333"/>
                <w:sz w:val="23"/>
                <w:szCs w:val="23"/>
              </w:rPr>
            </w:pPr>
            <w:sdt>
              <w:sdtPr>
                <w:rPr>
                  <w:rFonts w:ascii="DFKai-SB" w:eastAsia="DFKai-SB" w:hAnsi="DFKai-SB" w:cs="DFKai-SB"/>
                </w:rPr>
                <w:tag w:val="goog_rdk_5"/>
                <w:id w:val="-732467527"/>
              </w:sdtPr>
              <w:sdtEndPr/>
              <w:sdtContent>
                <w:r w:rsidR="005A6B10" w:rsidRPr="00D87B87">
                  <w:rPr>
                    <w:rFonts w:ascii="DFKai-SB" w:eastAsia="DFKai-SB" w:hAnsi="DFKai-SB" w:cs="DFKai-SB"/>
                    <w:color w:val="333333"/>
                    <w:sz w:val="23"/>
                    <w:szCs w:val="23"/>
                  </w:rPr>
                  <w:t>主持人</w:t>
                </w:r>
              </w:sdtContent>
            </w:sdt>
          </w:p>
        </w:tc>
      </w:tr>
      <w:tr w:rsidR="00D87B87" w14:paraId="59457D95" w14:textId="77777777">
        <w:tc>
          <w:tcPr>
            <w:tcW w:w="1839" w:type="dxa"/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3E93C4" w14:textId="77777777" w:rsidR="00D87B87" w:rsidRPr="00D87B87" w:rsidRDefault="00D87B87">
            <w:pPr>
              <w:widowControl/>
              <w:rPr>
                <w:rFonts w:asciiTheme="minorHAnsi" w:eastAsia="Open Sans" w:hAnsiTheme="minorHAnsi" w:cs="Open Sans"/>
                <w:color w:val="333333"/>
                <w:sz w:val="23"/>
                <w:szCs w:val="23"/>
              </w:rPr>
            </w:pPr>
            <w:r w:rsidRPr="00D87B87">
              <w:rPr>
                <w:rFonts w:asciiTheme="minorHAnsi" w:eastAsia="Open Sans" w:hAnsiTheme="minorHAnsi" w:cs="Open Sans"/>
                <w:color w:val="333333"/>
                <w:sz w:val="23"/>
                <w:szCs w:val="23"/>
              </w:rPr>
              <w:t>8:50-9:00</w:t>
            </w:r>
          </w:p>
        </w:tc>
        <w:tc>
          <w:tcPr>
            <w:tcW w:w="2783" w:type="dxa"/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B7AF79" w14:textId="77777777" w:rsidR="00D87B87" w:rsidRPr="00D87B87" w:rsidRDefault="00D87B87">
            <w:pPr>
              <w:widowControl/>
              <w:jc w:val="center"/>
              <w:rPr>
                <w:rFonts w:ascii="DFKai-SB" w:eastAsia="DFKai-SB" w:hAnsi="DFKai-SB" w:cs="DFKai-SB"/>
                <w:color w:val="333333"/>
                <w:sz w:val="23"/>
                <w:szCs w:val="23"/>
              </w:rPr>
            </w:pPr>
            <w:sdt>
              <w:sdtPr>
                <w:rPr>
                  <w:rFonts w:ascii="DFKai-SB" w:eastAsia="DFKai-SB" w:hAnsi="DFKai-SB" w:cs="DFKai-SB"/>
                </w:rPr>
                <w:tag w:val="goog_rdk_6"/>
                <w:id w:val="337046257"/>
              </w:sdtPr>
              <w:sdtContent>
                <w:r w:rsidRPr="00D87B87">
                  <w:rPr>
                    <w:rFonts w:ascii="DFKai-SB" w:eastAsia="DFKai-SB" w:hAnsi="DFKai-SB" w:cs="DFKai-SB"/>
                    <w:color w:val="333333"/>
                    <w:sz w:val="23"/>
                    <w:szCs w:val="23"/>
                  </w:rPr>
                  <w:t>開幕</w:t>
                </w:r>
              </w:sdtContent>
            </w:sdt>
          </w:p>
        </w:tc>
        <w:tc>
          <w:tcPr>
            <w:tcW w:w="1712" w:type="dxa"/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D3BD06" w14:textId="71CE8561" w:rsidR="00D87B87" w:rsidRPr="00D87B87" w:rsidRDefault="00504AE7">
            <w:pPr>
              <w:widowControl/>
              <w:jc w:val="center"/>
              <w:rPr>
                <w:rFonts w:ascii="DFKai-SB" w:eastAsia="DFKai-SB" w:hAnsi="DFKai-SB" w:cs="DFKai-SB"/>
                <w:color w:val="333333"/>
                <w:sz w:val="23"/>
                <w:szCs w:val="23"/>
              </w:rPr>
            </w:pPr>
            <w:sdt>
              <w:sdtPr>
                <w:rPr>
                  <w:rFonts w:ascii="DFKai-SB" w:eastAsia="DFKai-SB" w:hAnsi="DFKai-SB" w:cs="DFKai-SB"/>
                </w:rPr>
                <w:tag w:val="goog_rdk_11"/>
                <w:id w:val="238685332"/>
              </w:sdtPr>
              <w:sdtContent>
                <w:r w:rsidRPr="00D87B87">
                  <w:rPr>
                    <w:rFonts w:ascii="DFKai-SB" w:eastAsia="DFKai-SB" w:hAnsi="DFKai-SB" w:cs="DFKai-SB"/>
                    <w:color w:val="333333"/>
                    <w:sz w:val="23"/>
                    <w:szCs w:val="23"/>
                  </w:rPr>
                  <w:t>李宗倫 醫師</w:t>
                </w:r>
              </w:sdtContent>
            </w:sdt>
          </w:p>
        </w:tc>
        <w:tc>
          <w:tcPr>
            <w:tcW w:w="2346" w:type="dxa"/>
            <w:vMerge w:val="restart"/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0789FD" w14:textId="77777777" w:rsidR="00D87B87" w:rsidRPr="00D87B87" w:rsidRDefault="00D87B87">
            <w:pPr>
              <w:widowControl/>
              <w:jc w:val="center"/>
              <w:rPr>
                <w:rFonts w:ascii="DFKai-SB" w:eastAsia="DFKai-SB" w:hAnsi="DFKai-SB" w:cs="DFKai-SB"/>
                <w:color w:val="333333"/>
                <w:sz w:val="23"/>
                <w:szCs w:val="23"/>
              </w:rPr>
            </w:pPr>
            <w:sdt>
              <w:sdtPr>
                <w:rPr>
                  <w:rFonts w:ascii="DFKai-SB" w:eastAsia="DFKai-SB" w:hAnsi="DFKai-SB" w:cs="DFKai-SB"/>
                </w:rPr>
                <w:tag w:val="goog_rdk_7"/>
                <w:id w:val="-1877228779"/>
              </w:sdtPr>
              <w:sdtContent>
                <w:r w:rsidRPr="00D87B87">
                  <w:rPr>
                    <w:rFonts w:ascii="DFKai-SB" w:eastAsia="DFKai-SB" w:hAnsi="DFKai-SB" w:cs="DFKai-SB"/>
                    <w:color w:val="333333"/>
                    <w:sz w:val="23"/>
                    <w:szCs w:val="23"/>
                  </w:rPr>
                  <w:t>李宗倫 醫師/張嘉帆 醫師</w:t>
                </w:r>
              </w:sdtContent>
            </w:sdt>
          </w:p>
        </w:tc>
      </w:tr>
      <w:tr w:rsidR="00D87B87" w14:paraId="22239DB2" w14:textId="77777777">
        <w:tc>
          <w:tcPr>
            <w:tcW w:w="1839" w:type="dxa"/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EFB2B1" w14:textId="77777777" w:rsidR="00D87B87" w:rsidRPr="00D87B87" w:rsidRDefault="00D87B87">
            <w:pPr>
              <w:widowControl/>
              <w:rPr>
                <w:rFonts w:asciiTheme="minorHAnsi" w:eastAsia="Open Sans" w:hAnsiTheme="minorHAnsi" w:cs="Open Sans"/>
                <w:color w:val="333333"/>
                <w:sz w:val="23"/>
                <w:szCs w:val="23"/>
              </w:rPr>
            </w:pPr>
            <w:r w:rsidRPr="00D87B87">
              <w:rPr>
                <w:rFonts w:asciiTheme="minorHAnsi" w:eastAsia="Open Sans" w:hAnsiTheme="minorHAnsi" w:cs="Open Sans"/>
                <w:color w:val="333333"/>
                <w:sz w:val="23"/>
                <w:szCs w:val="23"/>
              </w:rPr>
              <w:t>9:00-9:30</w:t>
            </w:r>
          </w:p>
        </w:tc>
        <w:tc>
          <w:tcPr>
            <w:tcW w:w="2783" w:type="dxa"/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A709EA" w14:textId="77777777" w:rsidR="00D87B87" w:rsidRPr="00D87B87" w:rsidRDefault="00D87B87">
            <w:pPr>
              <w:widowControl/>
              <w:jc w:val="center"/>
              <w:rPr>
                <w:rFonts w:ascii="DFKai-SB" w:eastAsia="DFKai-SB" w:hAnsi="DFKai-SB" w:cs="DFKai-SB"/>
                <w:color w:val="333333"/>
                <w:sz w:val="23"/>
                <w:szCs w:val="23"/>
              </w:rPr>
            </w:pPr>
            <w:sdt>
              <w:sdtPr>
                <w:rPr>
                  <w:rFonts w:ascii="DFKai-SB" w:eastAsia="DFKai-SB" w:hAnsi="DFKai-SB" w:cs="DFKai-SB"/>
                </w:rPr>
                <w:tag w:val="goog_rdk_8"/>
                <w:id w:val="1797561118"/>
              </w:sdtPr>
              <w:sdtContent>
                <w:r w:rsidRPr="00D87B87">
                  <w:rPr>
                    <w:rFonts w:ascii="DFKai-SB" w:eastAsia="DFKai-SB" w:hAnsi="DFKai-SB" w:cs="DFKai-SB"/>
                    <w:color w:val="333333"/>
                    <w:sz w:val="23"/>
                    <w:szCs w:val="23"/>
                  </w:rPr>
                  <w:t>甲狀腺腫瘤熱消融</w:t>
                </w:r>
              </w:sdtContent>
            </w:sdt>
          </w:p>
        </w:tc>
        <w:tc>
          <w:tcPr>
            <w:tcW w:w="1712" w:type="dxa"/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343924" w14:textId="77777777" w:rsidR="00D87B87" w:rsidRPr="00D87B87" w:rsidRDefault="00D87B87">
            <w:pPr>
              <w:widowControl/>
              <w:jc w:val="center"/>
              <w:rPr>
                <w:rFonts w:ascii="DFKai-SB" w:eastAsia="DFKai-SB" w:hAnsi="DFKai-SB" w:cs="DFKai-SB"/>
                <w:color w:val="333333"/>
                <w:sz w:val="23"/>
                <w:szCs w:val="23"/>
              </w:rPr>
            </w:pPr>
            <w:sdt>
              <w:sdtPr>
                <w:rPr>
                  <w:rFonts w:ascii="DFKai-SB" w:eastAsia="DFKai-SB" w:hAnsi="DFKai-SB" w:cs="DFKai-SB"/>
                </w:rPr>
                <w:tag w:val="goog_rdk_9"/>
                <w:id w:val="643395835"/>
              </w:sdtPr>
              <w:sdtContent>
                <w:r w:rsidRPr="00D87B87">
                  <w:rPr>
                    <w:rFonts w:ascii="DFKai-SB" w:eastAsia="DFKai-SB" w:hAnsi="DFKai-SB" w:cs="DFKai-SB"/>
                    <w:color w:val="333333"/>
                    <w:sz w:val="23"/>
                    <w:szCs w:val="23"/>
                  </w:rPr>
                  <w:t xml:space="preserve">楊宗霖 教授 </w:t>
                </w:r>
              </w:sdtContent>
            </w:sdt>
          </w:p>
        </w:tc>
        <w:tc>
          <w:tcPr>
            <w:tcW w:w="2346" w:type="dxa"/>
            <w:vMerge/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80D978" w14:textId="77777777" w:rsidR="00D87B87" w:rsidRPr="00D87B87" w:rsidRDefault="00D87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333333"/>
                <w:sz w:val="23"/>
                <w:szCs w:val="23"/>
              </w:rPr>
            </w:pPr>
          </w:p>
        </w:tc>
      </w:tr>
      <w:tr w:rsidR="00D87B87" w14:paraId="1C13D3AD" w14:textId="77777777">
        <w:tc>
          <w:tcPr>
            <w:tcW w:w="1839" w:type="dxa"/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658BFB" w14:textId="77777777" w:rsidR="00D87B87" w:rsidRPr="00D87B87" w:rsidRDefault="00D87B87">
            <w:pPr>
              <w:widowControl/>
              <w:rPr>
                <w:rFonts w:asciiTheme="minorHAnsi" w:eastAsia="Open Sans" w:hAnsiTheme="minorHAnsi" w:cs="Open Sans"/>
                <w:color w:val="333333"/>
                <w:sz w:val="23"/>
                <w:szCs w:val="23"/>
              </w:rPr>
            </w:pPr>
            <w:r w:rsidRPr="00D87B87">
              <w:rPr>
                <w:rFonts w:asciiTheme="minorHAnsi" w:eastAsia="Open Sans" w:hAnsiTheme="minorHAnsi" w:cs="Open Sans"/>
                <w:color w:val="333333"/>
                <w:sz w:val="23"/>
                <w:szCs w:val="23"/>
              </w:rPr>
              <w:t>9:30-9:40</w:t>
            </w:r>
          </w:p>
        </w:tc>
        <w:tc>
          <w:tcPr>
            <w:tcW w:w="2783" w:type="dxa"/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B7FF9E" w14:textId="77777777" w:rsidR="00D87B87" w:rsidRPr="00D87B87" w:rsidRDefault="00D87B87">
            <w:pPr>
              <w:widowControl/>
              <w:jc w:val="center"/>
              <w:rPr>
                <w:rFonts w:ascii="DFKai-SB" w:eastAsia="DFKai-SB" w:hAnsi="DFKai-SB" w:cs="DFKai-SB"/>
                <w:color w:val="333333"/>
                <w:sz w:val="23"/>
                <w:szCs w:val="23"/>
              </w:rPr>
            </w:pPr>
            <w:sdt>
              <w:sdtPr>
                <w:rPr>
                  <w:rFonts w:ascii="DFKai-SB" w:eastAsia="DFKai-SB" w:hAnsi="DFKai-SB" w:cs="DFKai-SB"/>
                </w:rPr>
                <w:tag w:val="goog_rdk_10"/>
                <w:id w:val="-1265764526"/>
              </w:sdtPr>
              <w:sdtContent>
                <w:r w:rsidRPr="00D87B87">
                  <w:rPr>
                    <w:rFonts w:ascii="DFKai-SB" w:eastAsia="DFKai-SB" w:hAnsi="DFKai-SB" w:cs="DFKai-SB"/>
                    <w:color w:val="333333"/>
                    <w:sz w:val="23"/>
                    <w:szCs w:val="23"/>
                  </w:rPr>
                  <w:t>頭頸部超音波解剖介紹</w:t>
                </w:r>
              </w:sdtContent>
            </w:sdt>
          </w:p>
        </w:tc>
        <w:tc>
          <w:tcPr>
            <w:tcW w:w="1712" w:type="dxa"/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D6054C" w14:textId="77777777" w:rsidR="00D87B87" w:rsidRPr="00D87B87" w:rsidRDefault="00D87B87">
            <w:pPr>
              <w:widowControl/>
              <w:jc w:val="center"/>
              <w:rPr>
                <w:rFonts w:ascii="DFKai-SB" w:eastAsia="DFKai-SB" w:hAnsi="DFKai-SB" w:cs="DFKai-SB"/>
                <w:color w:val="333333"/>
                <w:sz w:val="23"/>
                <w:szCs w:val="23"/>
              </w:rPr>
            </w:pPr>
            <w:sdt>
              <w:sdtPr>
                <w:rPr>
                  <w:rFonts w:ascii="DFKai-SB" w:eastAsia="DFKai-SB" w:hAnsi="DFKai-SB" w:cs="DFKai-SB"/>
                </w:rPr>
                <w:tag w:val="goog_rdk_11"/>
                <w:id w:val="1968464414"/>
              </w:sdtPr>
              <w:sdtContent>
                <w:r w:rsidRPr="00D87B87">
                  <w:rPr>
                    <w:rFonts w:ascii="DFKai-SB" w:eastAsia="DFKai-SB" w:hAnsi="DFKai-SB" w:cs="DFKai-SB"/>
                    <w:color w:val="333333"/>
                    <w:sz w:val="23"/>
                    <w:szCs w:val="23"/>
                  </w:rPr>
                  <w:t>李宗倫 醫師</w:t>
                </w:r>
              </w:sdtContent>
            </w:sdt>
          </w:p>
        </w:tc>
        <w:tc>
          <w:tcPr>
            <w:tcW w:w="2346" w:type="dxa"/>
            <w:vMerge/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961797" w14:textId="77777777" w:rsidR="00D87B87" w:rsidRPr="00D87B87" w:rsidRDefault="00D87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333333"/>
                <w:sz w:val="23"/>
                <w:szCs w:val="23"/>
              </w:rPr>
            </w:pPr>
          </w:p>
        </w:tc>
      </w:tr>
      <w:tr w:rsidR="00D87B87" w14:paraId="3ADA7453" w14:textId="77777777">
        <w:tc>
          <w:tcPr>
            <w:tcW w:w="1839" w:type="dxa"/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AC42D4" w14:textId="77777777" w:rsidR="00D87B87" w:rsidRPr="00D87B87" w:rsidRDefault="00D87B87">
            <w:pPr>
              <w:widowControl/>
              <w:rPr>
                <w:rFonts w:asciiTheme="minorHAnsi" w:eastAsia="Open Sans" w:hAnsiTheme="minorHAnsi" w:cs="Open Sans"/>
                <w:color w:val="333333"/>
                <w:sz w:val="23"/>
                <w:szCs w:val="23"/>
              </w:rPr>
            </w:pPr>
            <w:r w:rsidRPr="00D87B87">
              <w:rPr>
                <w:rFonts w:asciiTheme="minorHAnsi" w:eastAsia="Open Sans" w:hAnsiTheme="minorHAnsi" w:cs="Open Sans"/>
                <w:color w:val="333333"/>
                <w:sz w:val="23"/>
                <w:szCs w:val="23"/>
              </w:rPr>
              <w:t>9:40-10:00</w:t>
            </w:r>
          </w:p>
        </w:tc>
        <w:tc>
          <w:tcPr>
            <w:tcW w:w="2783" w:type="dxa"/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8C9495" w14:textId="77777777" w:rsidR="00D87B87" w:rsidRPr="00D87B87" w:rsidRDefault="00D87B87">
            <w:pPr>
              <w:widowControl/>
              <w:jc w:val="center"/>
              <w:rPr>
                <w:rFonts w:ascii="DFKai-SB" w:eastAsia="DFKai-SB" w:hAnsi="DFKai-SB" w:cs="DFKai-SB"/>
                <w:color w:val="333333"/>
                <w:sz w:val="23"/>
                <w:szCs w:val="23"/>
              </w:rPr>
            </w:pPr>
            <w:sdt>
              <w:sdtPr>
                <w:rPr>
                  <w:rFonts w:ascii="DFKai-SB" w:eastAsia="DFKai-SB" w:hAnsi="DFKai-SB" w:cs="DFKai-SB"/>
                </w:rPr>
                <w:tag w:val="goog_rdk_12"/>
                <w:id w:val="2074086668"/>
              </w:sdtPr>
              <w:sdtContent>
                <w:r w:rsidRPr="00D87B87">
                  <w:rPr>
                    <w:rFonts w:ascii="DFKai-SB" w:eastAsia="DFKai-SB" w:hAnsi="DFKai-SB" w:cs="DFKai-SB"/>
                    <w:color w:val="333333"/>
                    <w:sz w:val="23"/>
                    <w:szCs w:val="23"/>
                  </w:rPr>
                  <w:t>頸部淋巴結</w:t>
                </w:r>
              </w:sdtContent>
            </w:sdt>
          </w:p>
        </w:tc>
        <w:tc>
          <w:tcPr>
            <w:tcW w:w="1712" w:type="dxa"/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2D029B" w14:textId="77777777" w:rsidR="00D87B87" w:rsidRPr="00D87B87" w:rsidRDefault="00D87B87">
            <w:pPr>
              <w:widowControl/>
              <w:jc w:val="center"/>
              <w:rPr>
                <w:rFonts w:ascii="DFKai-SB" w:eastAsia="DFKai-SB" w:hAnsi="DFKai-SB" w:cs="DFKai-SB"/>
                <w:color w:val="333333"/>
                <w:sz w:val="23"/>
                <w:szCs w:val="23"/>
              </w:rPr>
            </w:pPr>
            <w:sdt>
              <w:sdtPr>
                <w:rPr>
                  <w:rFonts w:ascii="DFKai-SB" w:eastAsia="DFKai-SB" w:hAnsi="DFKai-SB" w:cs="DFKai-SB"/>
                </w:rPr>
                <w:tag w:val="goog_rdk_13"/>
                <w:id w:val="-735695686"/>
              </w:sdtPr>
              <w:sdtContent>
                <w:r w:rsidRPr="00D87B87">
                  <w:rPr>
                    <w:rFonts w:ascii="DFKai-SB" w:eastAsia="DFKai-SB" w:hAnsi="DFKai-SB" w:cs="DFKai-SB"/>
                    <w:color w:val="333333"/>
                    <w:sz w:val="23"/>
                    <w:szCs w:val="23"/>
                  </w:rPr>
                  <w:t>羅武嘉 醫師</w:t>
                </w:r>
              </w:sdtContent>
            </w:sdt>
          </w:p>
        </w:tc>
        <w:tc>
          <w:tcPr>
            <w:tcW w:w="2346" w:type="dxa"/>
            <w:vMerge/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C9AC0F" w14:textId="77777777" w:rsidR="00D87B87" w:rsidRPr="00D87B87" w:rsidRDefault="00D87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333333"/>
                <w:sz w:val="23"/>
                <w:szCs w:val="23"/>
              </w:rPr>
            </w:pPr>
          </w:p>
        </w:tc>
      </w:tr>
      <w:tr w:rsidR="00D87B87" w14:paraId="24C5C9F6" w14:textId="77777777">
        <w:tc>
          <w:tcPr>
            <w:tcW w:w="1839" w:type="dxa"/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AD5975" w14:textId="77777777" w:rsidR="00D87B87" w:rsidRPr="00D87B87" w:rsidRDefault="00D87B87">
            <w:pPr>
              <w:widowControl/>
              <w:rPr>
                <w:rFonts w:asciiTheme="minorHAnsi" w:eastAsia="Open Sans" w:hAnsiTheme="minorHAnsi" w:cs="Open Sans"/>
                <w:color w:val="333333"/>
                <w:sz w:val="23"/>
                <w:szCs w:val="23"/>
              </w:rPr>
            </w:pPr>
            <w:r w:rsidRPr="00D87B87">
              <w:rPr>
                <w:rFonts w:asciiTheme="minorHAnsi" w:eastAsia="Open Sans" w:hAnsiTheme="minorHAnsi" w:cs="Open Sans"/>
                <w:color w:val="333333"/>
                <w:sz w:val="23"/>
                <w:szCs w:val="23"/>
              </w:rPr>
              <w:t>10:00-10:20</w:t>
            </w:r>
          </w:p>
        </w:tc>
        <w:tc>
          <w:tcPr>
            <w:tcW w:w="2783" w:type="dxa"/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4DDE62" w14:textId="77777777" w:rsidR="00D87B87" w:rsidRPr="00D87B87" w:rsidRDefault="00D87B87">
            <w:pPr>
              <w:widowControl/>
              <w:jc w:val="center"/>
              <w:rPr>
                <w:rFonts w:ascii="DFKai-SB" w:eastAsia="DFKai-SB" w:hAnsi="DFKai-SB" w:cs="DFKai-SB"/>
                <w:color w:val="333333"/>
                <w:sz w:val="23"/>
                <w:szCs w:val="23"/>
              </w:rPr>
            </w:pPr>
            <w:sdt>
              <w:sdtPr>
                <w:rPr>
                  <w:rFonts w:ascii="DFKai-SB" w:eastAsia="DFKai-SB" w:hAnsi="DFKai-SB" w:cs="DFKai-SB"/>
                </w:rPr>
                <w:tag w:val="goog_rdk_14"/>
                <w:id w:val="791402192"/>
              </w:sdtPr>
              <w:sdtContent>
                <w:r w:rsidRPr="00D87B87">
                  <w:rPr>
                    <w:rFonts w:ascii="DFKai-SB" w:eastAsia="DFKai-SB" w:hAnsi="DFKai-SB" w:cs="DFKai-SB"/>
                    <w:color w:val="333333"/>
                    <w:sz w:val="23"/>
                    <w:szCs w:val="23"/>
                  </w:rPr>
                  <w:t>甲狀腺超音波</w:t>
                </w:r>
              </w:sdtContent>
            </w:sdt>
          </w:p>
        </w:tc>
        <w:tc>
          <w:tcPr>
            <w:tcW w:w="1712" w:type="dxa"/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591943" w14:textId="77777777" w:rsidR="00D87B87" w:rsidRPr="00D87B87" w:rsidRDefault="00D87B87">
            <w:pPr>
              <w:widowControl/>
              <w:jc w:val="center"/>
              <w:rPr>
                <w:rFonts w:ascii="DFKai-SB" w:eastAsia="DFKai-SB" w:hAnsi="DFKai-SB" w:cs="DFKai-SB"/>
                <w:color w:val="333333"/>
                <w:sz w:val="23"/>
                <w:szCs w:val="23"/>
              </w:rPr>
            </w:pPr>
            <w:sdt>
              <w:sdtPr>
                <w:rPr>
                  <w:rFonts w:ascii="DFKai-SB" w:eastAsia="DFKai-SB" w:hAnsi="DFKai-SB" w:cs="DFKai-SB"/>
                </w:rPr>
                <w:tag w:val="goog_rdk_15"/>
                <w:id w:val="1317154084"/>
              </w:sdtPr>
              <w:sdtContent>
                <w:r w:rsidRPr="00D87B87">
                  <w:rPr>
                    <w:rFonts w:ascii="DFKai-SB" w:eastAsia="DFKai-SB" w:hAnsi="DFKai-SB" w:cs="DFKai-SB"/>
                    <w:color w:val="333333"/>
                    <w:sz w:val="23"/>
                    <w:szCs w:val="23"/>
                  </w:rPr>
                  <w:t>陳俊男 醫師</w:t>
                </w:r>
              </w:sdtContent>
            </w:sdt>
          </w:p>
        </w:tc>
        <w:tc>
          <w:tcPr>
            <w:tcW w:w="2346" w:type="dxa"/>
            <w:vMerge/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2AFA00" w14:textId="77777777" w:rsidR="00D87B87" w:rsidRPr="00D87B87" w:rsidRDefault="00D87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333333"/>
                <w:sz w:val="23"/>
                <w:szCs w:val="23"/>
              </w:rPr>
            </w:pPr>
          </w:p>
        </w:tc>
      </w:tr>
      <w:tr w:rsidR="00D87B87" w14:paraId="2CE5D6CF" w14:textId="77777777">
        <w:tc>
          <w:tcPr>
            <w:tcW w:w="1839" w:type="dxa"/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E1B4DD" w14:textId="77777777" w:rsidR="00D87B87" w:rsidRPr="00D87B87" w:rsidRDefault="00D87B87">
            <w:pPr>
              <w:widowControl/>
              <w:rPr>
                <w:rFonts w:asciiTheme="minorHAnsi" w:eastAsia="Open Sans" w:hAnsiTheme="minorHAnsi" w:cs="Open Sans"/>
                <w:color w:val="333333"/>
                <w:sz w:val="23"/>
                <w:szCs w:val="23"/>
              </w:rPr>
            </w:pPr>
            <w:r w:rsidRPr="00D87B87">
              <w:rPr>
                <w:rFonts w:asciiTheme="minorHAnsi" w:eastAsia="Open Sans" w:hAnsiTheme="minorHAnsi" w:cs="Open Sans"/>
                <w:color w:val="333333"/>
                <w:sz w:val="23"/>
                <w:szCs w:val="23"/>
              </w:rPr>
              <w:t>10:20-10:40</w:t>
            </w:r>
          </w:p>
        </w:tc>
        <w:tc>
          <w:tcPr>
            <w:tcW w:w="2783" w:type="dxa"/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E45B9A" w14:textId="77777777" w:rsidR="00D87B87" w:rsidRPr="00D87B87" w:rsidRDefault="00D87B87">
            <w:pPr>
              <w:widowControl/>
              <w:jc w:val="center"/>
              <w:rPr>
                <w:rFonts w:ascii="DFKai-SB" w:eastAsia="DFKai-SB" w:hAnsi="DFKai-SB" w:cs="DFKai-SB"/>
                <w:color w:val="333333"/>
                <w:sz w:val="23"/>
                <w:szCs w:val="23"/>
              </w:rPr>
            </w:pPr>
            <w:sdt>
              <w:sdtPr>
                <w:rPr>
                  <w:rFonts w:ascii="DFKai-SB" w:eastAsia="DFKai-SB" w:hAnsi="DFKai-SB" w:cs="DFKai-SB"/>
                </w:rPr>
                <w:tag w:val="goog_rdk_16"/>
                <w:id w:val="534471340"/>
              </w:sdtPr>
              <w:sdtContent>
                <w:r w:rsidRPr="00D87B87">
                  <w:rPr>
                    <w:rFonts w:ascii="DFKai-SB" w:eastAsia="DFKai-SB" w:hAnsi="DFKai-SB" w:cs="DFKai-SB"/>
                    <w:color w:val="333333"/>
                    <w:sz w:val="23"/>
                    <w:szCs w:val="23"/>
                  </w:rPr>
                  <w:t>唾液腺超音波</w:t>
                </w:r>
              </w:sdtContent>
            </w:sdt>
          </w:p>
        </w:tc>
        <w:tc>
          <w:tcPr>
            <w:tcW w:w="1712" w:type="dxa"/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sdt>
            <w:sdtPr>
              <w:rPr>
                <w:rFonts w:ascii="DFKai-SB" w:eastAsia="DFKai-SB" w:hAnsi="DFKai-SB" w:cs="DFKai-SB"/>
              </w:rPr>
              <w:tag w:val="goog_rdk_17"/>
              <w:id w:val="-1098170378"/>
            </w:sdtPr>
            <w:sdtContent>
              <w:p w14:paraId="4E9AEA34" w14:textId="77777777" w:rsidR="00D87B87" w:rsidRPr="00D87B87" w:rsidRDefault="00D87B87" w:rsidP="00D87B87">
                <w:pPr>
                  <w:widowControl/>
                  <w:jc w:val="center"/>
                  <w:rPr>
                    <w:rFonts w:ascii="DFKai-SB" w:eastAsia="DFKai-SB" w:hAnsi="DFKai-SB" w:cs="DFKai-SB"/>
                    <w:color w:val="333333"/>
                    <w:sz w:val="23"/>
                    <w:szCs w:val="23"/>
                  </w:rPr>
                </w:pPr>
                <w:r w:rsidRPr="00D87B87">
                  <w:rPr>
                    <w:rFonts w:ascii="DFKai-SB" w:eastAsia="DFKai-SB" w:hAnsi="DFKai-SB" w:cs="DFKai-SB"/>
                    <w:color w:val="333333"/>
                    <w:sz w:val="23"/>
                    <w:szCs w:val="23"/>
                  </w:rPr>
                  <w:t>張嘉帆 醫師</w:t>
                </w:r>
              </w:p>
            </w:sdtContent>
          </w:sdt>
        </w:tc>
        <w:tc>
          <w:tcPr>
            <w:tcW w:w="2346" w:type="dxa"/>
            <w:vMerge/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179CC4" w14:textId="77777777" w:rsidR="00D87B87" w:rsidRPr="00D87B87" w:rsidRDefault="00D87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333333"/>
                <w:sz w:val="23"/>
                <w:szCs w:val="23"/>
              </w:rPr>
            </w:pPr>
          </w:p>
        </w:tc>
      </w:tr>
      <w:tr w:rsidR="00D87B87" w14:paraId="7EF96BF6" w14:textId="77777777">
        <w:tc>
          <w:tcPr>
            <w:tcW w:w="1839" w:type="dxa"/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6E813E" w14:textId="77777777" w:rsidR="00D87B87" w:rsidRPr="00D87B87" w:rsidRDefault="00D87B87">
            <w:pPr>
              <w:widowControl/>
              <w:rPr>
                <w:rFonts w:asciiTheme="minorHAnsi" w:eastAsia="Open Sans" w:hAnsiTheme="minorHAnsi" w:cs="Open Sans"/>
                <w:color w:val="333333"/>
                <w:sz w:val="23"/>
                <w:szCs w:val="23"/>
              </w:rPr>
            </w:pPr>
            <w:r w:rsidRPr="00D87B87">
              <w:rPr>
                <w:rFonts w:asciiTheme="minorHAnsi" w:eastAsia="Open Sans" w:hAnsiTheme="minorHAnsi" w:cs="Open Sans"/>
                <w:color w:val="333333"/>
                <w:sz w:val="23"/>
                <w:szCs w:val="23"/>
              </w:rPr>
              <w:t>10:40-11:10</w:t>
            </w:r>
          </w:p>
        </w:tc>
        <w:tc>
          <w:tcPr>
            <w:tcW w:w="2783" w:type="dxa"/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60EA4A" w14:textId="77777777" w:rsidR="00D87B87" w:rsidRPr="00D87B87" w:rsidRDefault="00D87B87">
            <w:pPr>
              <w:widowControl/>
              <w:jc w:val="center"/>
              <w:rPr>
                <w:rFonts w:ascii="DFKai-SB" w:eastAsia="DFKai-SB" w:hAnsi="DFKai-SB" w:cs="DFKai-SB"/>
                <w:sz w:val="23"/>
                <w:szCs w:val="23"/>
              </w:rPr>
            </w:pPr>
            <w:r w:rsidRPr="00D87B87">
              <w:rPr>
                <w:rFonts w:ascii="DFKai-SB" w:eastAsia="DFKai-SB" w:hAnsi="DFKai-SB" w:cs="DFKai-SB" w:hint="eastAsia"/>
                <w:sz w:val="23"/>
                <w:szCs w:val="23"/>
              </w:rPr>
              <w:t>射頻消融在復發甲狀腺癌的運用</w:t>
            </w:r>
          </w:p>
        </w:tc>
        <w:tc>
          <w:tcPr>
            <w:tcW w:w="1712" w:type="dxa"/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08C64A" w14:textId="77777777" w:rsidR="00D87B87" w:rsidRPr="00D87B87" w:rsidRDefault="00D87B87" w:rsidP="00D87B87">
            <w:pPr>
              <w:widowControl/>
              <w:jc w:val="center"/>
              <w:rPr>
                <w:rFonts w:ascii="DFKai-SB" w:eastAsia="DFKai-SB" w:hAnsi="DFKai-SB" w:cs="DFKai-SB" w:hint="eastAsia"/>
                <w:sz w:val="23"/>
                <w:szCs w:val="23"/>
              </w:rPr>
            </w:pPr>
            <w:r w:rsidRPr="00D87B87">
              <w:rPr>
                <w:rFonts w:ascii="DFKai-SB" w:eastAsia="DFKai-SB" w:hAnsi="DFKai-SB" w:cs="DFKai-SB" w:hint="eastAsia"/>
                <w:sz w:val="23"/>
                <w:szCs w:val="23"/>
              </w:rPr>
              <w:t>鄭凱倫 醫師</w:t>
            </w:r>
          </w:p>
        </w:tc>
        <w:tc>
          <w:tcPr>
            <w:tcW w:w="2346" w:type="dxa"/>
            <w:vMerge/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ABE193" w14:textId="77777777" w:rsidR="00D87B87" w:rsidRPr="00D87B87" w:rsidRDefault="00D87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333333"/>
                <w:sz w:val="23"/>
                <w:szCs w:val="23"/>
              </w:rPr>
            </w:pPr>
          </w:p>
        </w:tc>
      </w:tr>
      <w:tr w:rsidR="002C6E45" w14:paraId="460FEE62" w14:textId="77777777">
        <w:tc>
          <w:tcPr>
            <w:tcW w:w="1839" w:type="dxa"/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AFB8F9" w14:textId="77777777" w:rsidR="002C6E45" w:rsidRPr="00D87B87" w:rsidRDefault="00D87B87">
            <w:pPr>
              <w:widowControl/>
              <w:rPr>
                <w:rFonts w:asciiTheme="minorHAnsi" w:eastAsia="Open Sans" w:hAnsiTheme="minorHAnsi" w:cs="Open Sans"/>
                <w:color w:val="333333"/>
                <w:sz w:val="23"/>
                <w:szCs w:val="23"/>
              </w:rPr>
            </w:pPr>
            <w:r w:rsidRPr="00D87B87">
              <w:rPr>
                <w:rFonts w:asciiTheme="minorHAnsi" w:eastAsia="Open Sans" w:hAnsiTheme="minorHAnsi" w:cs="Open Sans"/>
                <w:color w:val="333333"/>
                <w:sz w:val="23"/>
                <w:szCs w:val="23"/>
              </w:rPr>
              <w:t>11:10-11:2</w:t>
            </w:r>
            <w:r w:rsidR="005A6B10" w:rsidRPr="00D87B87">
              <w:rPr>
                <w:rFonts w:asciiTheme="minorHAnsi" w:eastAsia="Open Sans" w:hAnsiTheme="minorHAnsi" w:cs="Open Sans"/>
                <w:color w:val="333333"/>
                <w:sz w:val="23"/>
                <w:szCs w:val="23"/>
              </w:rPr>
              <w:t>0</w:t>
            </w:r>
          </w:p>
        </w:tc>
        <w:tc>
          <w:tcPr>
            <w:tcW w:w="2783" w:type="dxa"/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5804FF" w14:textId="77777777" w:rsidR="002C6E45" w:rsidRPr="00D87B87" w:rsidRDefault="001A726E">
            <w:pPr>
              <w:widowControl/>
              <w:jc w:val="center"/>
              <w:rPr>
                <w:rFonts w:ascii="DFKai-SB" w:eastAsia="DFKai-SB" w:hAnsi="DFKai-SB" w:cs="DFKai-SB"/>
                <w:color w:val="333333"/>
                <w:sz w:val="23"/>
                <w:szCs w:val="23"/>
              </w:rPr>
            </w:pPr>
            <w:sdt>
              <w:sdtPr>
                <w:rPr>
                  <w:rFonts w:ascii="DFKai-SB" w:eastAsia="DFKai-SB" w:hAnsi="DFKai-SB" w:cs="DFKai-SB"/>
                </w:rPr>
                <w:tag w:val="goog_rdk_18"/>
                <w:id w:val="251168434"/>
              </w:sdtPr>
              <w:sdtEndPr/>
              <w:sdtContent>
                <w:r w:rsidR="005A6B10" w:rsidRPr="00D87B87">
                  <w:rPr>
                    <w:rFonts w:ascii="DFKai-SB" w:eastAsia="DFKai-SB" w:hAnsi="DFKai-SB" w:cs="DFKai-SB"/>
                    <w:color w:val="333333"/>
                    <w:sz w:val="23"/>
                    <w:szCs w:val="23"/>
                  </w:rPr>
                  <w:t>討論與休息</w:t>
                </w:r>
              </w:sdtContent>
            </w:sdt>
          </w:p>
        </w:tc>
        <w:tc>
          <w:tcPr>
            <w:tcW w:w="1712" w:type="dxa"/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C46AA1" w14:textId="77777777" w:rsidR="002C6E45" w:rsidRPr="00D87B87" w:rsidRDefault="002C6E45">
            <w:pPr>
              <w:widowControl/>
              <w:jc w:val="center"/>
              <w:rPr>
                <w:rFonts w:ascii="DFKai-SB" w:eastAsia="DFKai-SB" w:hAnsi="DFKai-SB" w:cs="DFKai-SB"/>
                <w:color w:val="333333"/>
                <w:sz w:val="23"/>
                <w:szCs w:val="23"/>
              </w:rPr>
            </w:pPr>
          </w:p>
        </w:tc>
        <w:tc>
          <w:tcPr>
            <w:tcW w:w="2346" w:type="dxa"/>
            <w:vMerge w:val="restart"/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3B5A9B" w14:textId="77777777" w:rsidR="002C6E45" w:rsidRPr="00D87B87" w:rsidRDefault="001A726E">
            <w:pPr>
              <w:widowControl/>
              <w:jc w:val="center"/>
              <w:rPr>
                <w:rFonts w:ascii="DFKai-SB" w:eastAsia="DFKai-SB" w:hAnsi="DFKai-SB" w:cs="DFKai-SB"/>
                <w:color w:val="333333"/>
                <w:sz w:val="23"/>
                <w:szCs w:val="23"/>
              </w:rPr>
            </w:pPr>
            <w:sdt>
              <w:sdtPr>
                <w:rPr>
                  <w:rFonts w:ascii="DFKai-SB" w:eastAsia="DFKai-SB" w:hAnsi="DFKai-SB" w:cs="DFKai-SB"/>
                </w:rPr>
                <w:tag w:val="goog_rdk_19"/>
                <w:id w:val="-1035579437"/>
              </w:sdtPr>
              <w:sdtEndPr/>
              <w:sdtContent>
                <w:r w:rsidR="005A6B10" w:rsidRPr="00D87B87">
                  <w:rPr>
                    <w:rFonts w:ascii="DFKai-SB" w:eastAsia="DFKai-SB" w:hAnsi="DFKai-SB" w:cs="DFKai-SB"/>
                    <w:color w:val="333333"/>
                    <w:sz w:val="23"/>
                    <w:szCs w:val="23"/>
                  </w:rPr>
                  <w:t>張嘉帆 醫師/簡珮如 醫師</w:t>
                </w:r>
                <w:bookmarkStart w:id="0" w:name="_GoBack"/>
              </w:sdtContent>
            </w:sdt>
            <w:bookmarkEnd w:id="0"/>
          </w:p>
        </w:tc>
      </w:tr>
      <w:tr w:rsidR="002C6E45" w14:paraId="218772D7" w14:textId="77777777">
        <w:trPr>
          <w:trHeight w:val="400"/>
        </w:trPr>
        <w:tc>
          <w:tcPr>
            <w:tcW w:w="1839" w:type="dxa"/>
            <w:vMerge w:val="restart"/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390C07" w14:textId="77777777" w:rsidR="002C6E45" w:rsidRPr="00D87B87" w:rsidRDefault="00D87B87">
            <w:pPr>
              <w:widowControl/>
              <w:rPr>
                <w:rFonts w:asciiTheme="minorHAnsi" w:eastAsia="新細明體" w:hAnsiTheme="minorHAnsi" w:cs="新細明體"/>
                <w:color w:val="333333"/>
                <w:sz w:val="23"/>
                <w:szCs w:val="23"/>
              </w:rPr>
            </w:pPr>
            <w:r w:rsidRPr="00D87B87">
              <w:rPr>
                <w:rFonts w:asciiTheme="minorHAnsi" w:eastAsia="Open Sans" w:hAnsiTheme="minorHAnsi" w:cs="Open Sans"/>
                <w:color w:val="333333"/>
                <w:sz w:val="23"/>
                <w:szCs w:val="23"/>
              </w:rPr>
              <w:t>11:20-12:3</w:t>
            </w:r>
            <w:r w:rsidRPr="00D87B87">
              <w:rPr>
                <w:rFonts w:asciiTheme="minorHAnsi" w:eastAsia="新細明體" w:hAnsiTheme="minorHAnsi" w:cs="新細明體"/>
                <w:color w:val="333333"/>
                <w:sz w:val="23"/>
                <w:szCs w:val="23"/>
              </w:rPr>
              <w:t>5</w:t>
            </w:r>
          </w:p>
        </w:tc>
        <w:tc>
          <w:tcPr>
            <w:tcW w:w="2783" w:type="dxa"/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8F4DFE" w14:textId="77777777" w:rsidR="002C6E45" w:rsidRPr="00D87B87" w:rsidRDefault="001A726E">
            <w:pPr>
              <w:widowControl/>
              <w:jc w:val="center"/>
              <w:rPr>
                <w:rFonts w:ascii="DFKai-SB" w:eastAsia="DFKai-SB" w:hAnsi="DFKai-SB" w:cs="DFKai-SB"/>
                <w:b/>
                <w:color w:val="333333"/>
                <w:sz w:val="23"/>
                <w:szCs w:val="23"/>
              </w:rPr>
            </w:pPr>
            <w:sdt>
              <w:sdtPr>
                <w:rPr>
                  <w:rFonts w:ascii="DFKai-SB" w:eastAsia="DFKai-SB" w:hAnsi="DFKai-SB" w:cs="DFKai-SB"/>
                </w:rPr>
                <w:tag w:val="goog_rdk_20"/>
                <w:id w:val="-1265678043"/>
              </w:sdtPr>
              <w:sdtEndPr/>
              <w:sdtContent>
                <w:r w:rsidR="005A6B10" w:rsidRPr="00D87B87">
                  <w:rPr>
                    <w:rFonts w:ascii="DFKai-SB" w:eastAsia="DFKai-SB" w:hAnsi="DFKai-SB" w:cs="DFKai-SB"/>
                    <w:b/>
                    <w:color w:val="333333"/>
                    <w:sz w:val="23"/>
                    <w:szCs w:val="23"/>
                  </w:rPr>
                  <w:t>操作課程</w:t>
                </w:r>
              </w:sdtContent>
            </w:sdt>
          </w:p>
        </w:tc>
        <w:tc>
          <w:tcPr>
            <w:tcW w:w="1712" w:type="dxa"/>
            <w:vMerge w:val="restart"/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B00762" w14:textId="77777777" w:rsidR="002C6E45" w:rsidRPr="00D87B87" w:rsidRDefault="001A726E">
            <w:pPr>
              <w:widowControl/>
              <w:jc w:val="center"/>
              <w:rPr>
                <w:rFonts w:ascii="DFKai-SB" w:eastAsia="DFKai-SB" w:hAnsi="DFKai-SB" w:cs="DFKai-SB"/>
                <w:color w:val="333333"/>
                <w:sz w:val="23"/>
                <w:szCs w:val="23"/>
              </w:rPr>
            </w:pPr>
            <w:sdt>
              <w:sdtPr>
                <w:rPr>
                  <w:rFonts w:ascii="DFKai-SB" w:eastAsia="DFKai-SB" w:hAnsi="DFKai-SB" w:cs="DFKai-SB"/>
                </w:rPr>
                <w:tag w:val="goog_rdk_21"/>
                <w:id w:val="1428615790"/>
              </w:sdtPr>
              <w:sdtEndPr/>
              <w:sdtContent>
                <w:r w:rsidR="005A6B10" w:rsidRPr="00D87B87">
                  <w:rPr>
                    <w:rFonts w:ascii="DFKai-SB" w:eastAsia="DFKai-SB" w:hAnsi="DFKai-SB" w:cs="DFKai-SB"/>
                    <w:color w:val="333333"/>
                    <w:sz w:val="23"/>
                    <w:szCs w:val="23"/>
                  </w:rPr>
                  <w:t>陳俊男/簡珮如</w:t>
                </w:r>
              </w:sdtContent>
            </w:sdt>
          </w:p>
          <w:p w14:paraId="7B17E29C" w14:textId="77777777" w:rsidR="002C6E45" w:rsidRPr="00D87B87" w:rsidRDefault="001A726E">
            <w:pPr>
              <w:widowControl/>
              <w:jc w:val="center"/>
              <w:rPr>
                <w:rFonts w:ascii="DFKai-SB" w:eastAsia="DFKai-SB" w:hAnsi="DFKai-SB" w:cs="DFKai-SB"/>
                <w:color w:val="333333"/>
                <w:sz w:val="23"/>
                <w:szCs w:val="23"/>
              </w:rPr>
            </w:pPr>
            <w:sdt>
              <w:sdtPr>
                <w:rPr>
                  <w:rFonts w:ascii="DFKai-SB" w:eastAsia="DFKai-SB" w:hAnsi="DFKai-SB" w:cs="DFKai-SB"/>
                </w:rPr>
                <w:tag w:val="goog_rdk_22"/>
                <w:id w:val="-639957134"/>
              </w:sdtPr>
              <w:sdtEndPr/>
              <w:sdtContent>
                <w:r w:rsidR="005A6B10" w:rsidRPr="00D87B87">
                  <w:rPr>
                    <w:rFonts w:ascii="DFKai-SB" w:eastAsia="DFKai-SB" w:hAnsi="DFKai-SB" w:cs="DFKai-SB"/>
                    <w:color w:val="333333"/>
                    <w:sz w:val="23"/>
                    <w:szCs w:val="23"/>
                  </w:rPr>
                  <w:t>羅武嘉/張嘉帆</w:t>
                </w:r>
              </w:sdtContent>
            </w:sdt>
          </w:p>
          <w:p w14:paraId="5E5D7AB9" w14:textId="01F39A76" w:rsidR="002C6E45" w:rsidRDefault="001A726E">
            <w:pPr>
              <w:widowControl/>
              <w:jc w:val="center"/>
              <w:rPr>
                <w:rFonts w:ascii="Open Sans" w:eastAsia="Open Sans" w:hAnsi="Open Sans" w:cs="Open Sans"/>
                <w:color w:val="333333"/>
                <w:sz w:val="23"/>
                <w:szCs w:val="23"/>
              </w:rPr>
            </w:pPr>
            <w:sdt>
              <w:sdtPr>
                <w:rPr>
                  <w:rFonts w:ascii="DFKai-SB" w:eastAsia="DFKai-SB" w:hAnsi="DFKai-SB" w:cs="DFKai-SB"/>
                </w:rPr>
                <w:tag w:val="goog_rdk_23"/>
                <w:id w:val="-675349072"/>
              </w:sdtPr>
              <w:sdtEndPr/>
              <w:sdtContent>
                <w:r w:rsidRPr="00D87B87">
                  <w:rPr>
                    <w:rFonts w:ascii="DFKai-SB" w:eastAsia="DFKai-SB" w:hAnsi="DFKai-SB" w:cs="DFKai-SB" w:hint="eastAsia"/>
                    <w:sz w:val="23"/>
                    <w:szCs w:val="23"/>
                  </w:rPr>
                  <w:t>鄭凱倫</w:t>
                </w:r>
                <w:r>
                  <w:rPr>
                    <w:rFonts w:ascii="DFKai-SB" w:eastAsia="DFKai-SB" w:hAnsi="DFKai-SB" w:cs="DFKai-SB"/>
                    <w:sz w:val="23"/>
                    <w:szCs w:val="23"/>
                  </w:rPr>
                  <w:t>/</w:t>
                </w:r>
                <w:r w:rsidR="005A6B10" w:rsidRPr="00D87B87">
                  <w:rPr>
                    <w:rFonts w:ascii="DFKai-SB" w:eastAsia="DFKai-SB" w:hAnsi="DFKai-SB" w:cs="DFKai-SB"/>
                    <w:color w:val="333333"/>
                    <w:sz w:val="23"/>
                    <w:szCs w:val="23"/>
                  </w:rPr>
                  <w:t>洪莉婷/黃毓雯</w:t>
                </w:r>
              </w:sdtContent>
            </w:sdt>
          </w:p>
        </w:tc>
        <w:tc>
          <w:tcPr>
            <w:tcW w:w="2346" w:type="dxa"/>
            <w:vMerge/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39F561" w14:textId="77777777" w:rsidR="002C6E45" w:rsidRDefault="002C6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333333"/>
                <w:sz w:val="23"/>
                <w:szCs w:val="23"/>
              </w:rPr>
            </w:pPr>
          </w:p>
        </w:tc>
      </w:tr>
      <w:tr w:rsidR="002C6E45" w14:paraId="2558D511" w14:textId="77777777">
        <w:trPr>
          <w:trHeight w:val="1777"/>
        </w:trPr>
        <w:tc>
          <w:tcPr>
            <w:tcW w:w="1839" w:type="dxa"/>
            <w:vMerge/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4D6B75" w14:textId="77777777" w:rsidR="002C6E45" w:rsidRDefault="002C6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333333"/>
                <w:sz w:val="23"/>
                <w:szCs w:val="23"/>
              </w:rPr>
            </w:pPr>
          </w:p>
        </w:tc>
        <w:tc>
          <w:tcPr>
            <w:tcW w:w="2783" w:type="dxa"/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20610B" w14:textId="77777777" w:rsidR="002C6E45" w:rsidRPr="00D87B87" w:rsidRDefault="001A726E">
            <w:pPr>
              <w:widowControl/>
              <w:spacing w:after="280"/>
              <w:jc w:val="center"/>
              <w:rPr>
                <w:rFonts w:ascii="DFKai-SB" w:eastAsia="DFKai-SB" w:hAnsi="DFKai-SB" w:cs="DFKai-SB"/>
                <w:color w:val="333333"/>
                <w:sz w:val="23"/>
                <w:szCs w:val="23"/>
              </w:rPr>
            </w:pPr>
            <w:sdt>
              <w:sdtPr>
                <w:rPr>
                  <w:rFonts w:ascii="DFKai-SB" w:eastAsia="DFKai-SB" w:hAnsi="DFKai-SB" w:cs="DFKai-SB"/>
                </w:rPr>
                <w:tag w:val="goog_rdk_24"/>
                <w:id w:val="-913011033"/>
              </w:sdtPr>
              <w:sdtEndPr/>
              <w:sdtContent>
                <w:r w:rsidR="005A6B10" w:rsidRPr="00D87B87">
                  <w:rPr>
                    <w:rFonts w:ascii="DFKai-SB" w:eastAsia="DFKai-SB" w:hAnsi="DFKai-SB" w:cs="DFKai-SB"/>
                    <w:color w:val="333333"/>
                    <w:sz w:val="23"/>
                    <w:szCs w:val="23"/>
                  </w:rPr>
                  <w:t>分組操作</w:t>
                </w:r>
              </w:sdtContent>
            </w:sdt>
          </w:p>
          <w:p w14:paraId="3A3787F0" w14:textId="77777777" w:rsidR="002C6E45" w:rsidRPr="00D87B87" w:rsidRDefault="005A6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rFonts w:ascii="DFKai-SB" w:eastAsia="DFKai-SB" w:hAnsi="DFKai-SB" w:cs="DFKai-SB"/>
                <w:color w:val="333333"/>
                <w:sz w:val="23"/>
                <w:szCs w:val="23"/>
              </w:rPr>
            </w:pPr>
            <w:r w:rsidRPr="00D87B87">
              <w:rPr>
                <w:rFonts w:ascii="DFKai-SB" w:eastAsia="DFKai-SB" w:hAnsi="DFKai-SB" w:cs="DFKai-SB"/>
                <w:color w:val="333333"/>
                <w:sz w:val="23"/>
                <w:szCs w:val="23"/>
              </w:rPr>
              <w:t xml:space="preserve">A </w:t>
            </w:r>
            <w:sdt>
              <w:sdtPr>
                <w:rPr>
                  <w:rFonts w:ascii="DFKai-SB" w:eastAsia="DFKai-SB" w:hAnsi="DFKai-SB" w:cs="DFKai-SB"/>
                </w:rPr>
                <w:tag w:val="goog_rdk_25"/>
                <w:id w:val="-61488092"/>
              </w:sdtPr>
              <w:sdtEndPr/>
              <w:sdtContent>
                <w:r w:rsidRPr="00D87B87">
                  <w:rPr>
                    <w:rFonts w:ascii="DFKai-SB" w:eastAsia="DFKai-SB" w:hAnsi="DFKai-SB" w:cs="DFKai-SB"/>
                    <w:color w:val="333333"/>
                    <w:sz w:val="23"/>
                    <w:szCs w:val="23"/>
                  </w:rPr>
                  <w:t>超音波檢查技術</w:t>
                </w:r>
              </w:sdtContent>
            </w:sdt>
          </w:p>
          <w:p w14:paraId="7F66CAB7" w14:textId="77777777" w:rsidR="002C6E45" w:rsidRPr="00D87B87" w:rsidRDefault="005A6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333333"/>
                <w:sz w:val="23"/>
                <w:szCs w:val="23"/>
              </w:rPr>
            </w:pPr>
            <w:r w:rsidRPr="00D87B87">
              <w:rPr>
                <w:rFonts w:ascii="DFKai-SB" w:eastAsia="DFKai-SB" w:hAnsi="DFKai-SB" w:cs="DFKai-SB"/>
                <w:color w:val="333333"/>
                <w:sz w:val="23"/>
                <w:szCs w:val="23"/>
              </w:rPr>
              <w:t xml:space="preserve">B </w:t>
            </w:r>
            <w:sdt>
              <w:sdtPr>
                <w:rPr>
                  <w:rFonts w:ascii="DFKai-SB" w:eastAsia="DFKai-SB" w:hAnsi="DFKai-SB" w:cs="DFKai-SB"/>
                </w:rPr>
                <w:tag w:val="goog_rdk_26"/>
                <w:id w:val="-321040529"/>
              </w:sdtPr>
              <w:sdtEndPr/>
              <w:sdtContent>
                <w:r w:rsidRPr="00D87B87">
                  <w:rPr>
                    <w:rFonts w:ascii="DFKai-SB" w:eastAsia="DFKai-SB" w:hAnsi="DFKai-SB" w:cs="DFKai-SB"/>
                    <w:color w:val="333333"/>
                    <w:sz w:val="23"/>
                    <w:szCs w:val="23"/>
                  </w:rPr>
                  <w:t>細針穿刺技術</w:t>
                </w:r>
              </w:sdtContent>
            </w:sdt>
          </w:p>
          <w:p w14:paraId="257BC817" w14:textId="77777777" w:rsidR="002C6E45" w:rsidRPr="00D87B87" w:rsidRDefault="005A6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b/>
                <w:color w:val="333333"/>
                <w:sz w:val="23"/>
                <w:szCs w:val="23"/>
              </w:rPr>
            </w:pPr>
            <w:r w:rsidRPr="00D87B87">
              <w:rPr>
                <w:rFonts w:ascii="DFKai-SB" w:eastAsia="DFKai-SB" w:hAnsi="DFKai-SB" w:cs="DFKai-SB"/>
                <w:color w:val="333333"/>
                <w:sz w:val="23"/>
                <w:szCs w:val="23"/>
              </w:rPr>
              <w:t xml:space="preserve">C </w:t>
            </w:r>
            <w:sdt>
              <w:sdtPr>
                <w:rPr>
                  <w:rFonts w:ascii="DFKai-SB" w:eastAsia="DFKai-SB" w:hAnsi="DFKai-SB" w:cs="DFKai-SB"/>
                </w:rPr>
                <w:tag w:val="goog_rdk_27"/>
                <w:id w:val="-1279632903"/>
              </w:sdtPr>
              <w:sdtEndPr/>
              <w:sdtContent>
                <w:r w:rsidRPr="00D87B87">
                  <w:rPr>
                    <w:rFonts w:ascii="DFKai-SB" w:eastAsia="DFKai-SB" w:hAnsi="DFKai-SB" w:cs="DFKai-SB"/>
                    <w:color w:val="333333"/>
                    <w:sz w:val="23"/>
                    <w:szCs w:val="23"/>
                  </w:rPr>
                  <w:t>熱銷融技術</w:t>
                </w:r>
              </w:sdtContent>
            </w:sdt>
          </w:p>
        </w:tc>
        <w:tc>
          <w:tcPr>
            <w:tcW w:w="1712" w:type="dxa"/>
            <w:vMerge/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B7ECB4" w14:textId="77777777" w:rsidR="002C6E45" w:rsidRDefault="002C6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b/>
                <w:color w:val="333333"/>
                <w:sz w:val="23"/>
                <w:szCs w:val="23"/>
              </w:rPr>
            </w:pPr>
          </w:p>
        </w:tc>
        <w:tc>
          <w:tcPr>
            <w:tcW w:w="2346" w:type="dxa"/>
            <w:vMerge/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0080C4" w14:textId="77777777" w:rsidR="002C6E45" w:rsidRDefault="002C6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b/>
                <w:color w:val="333333"/>
                <w:sz w:val="23"/>
                <w:szCs w:val="23"/>
              </w:rPr>
            </w:pPr>
          </w:p>
        </w:tc>
      </w:tr>
    </w:tbl>
    <w:p w14:paraId="5BF2BC4C" w14:textId="77777777" w:rsidR="002C6E45" w:rsidRDefault="005A6B10">
      <w:r>
        <w:br/>
      </w:r>
    </w:p>
    <w:bookmarkStart w:id="1" w:name="_heading=h.gjdgxs" w:colFirst="0" w:colLast="0"/>
    <w:bookmarkEnd w:id="1"/>
    <w:p w14:paraId="0A2EA89F" w14:textId="77777777" w:rsidR="002C6E45" w:rsidRDefault="001A726E">
      <w:pPr>
        <w:rPr>
          <w:rFonts w:ascii="Quattrocento Sans" w:eastAsia="Quattrocento Sans" w:hAnsi="Quattrocento Sans" w:cs="Quattrocento Sans"/>
          <w:sz w:val="23"/>
          <w:szCs w:val="23"/>
          <w:highlight w:val="white"/>
        </w:rPr>
      </w:pPr>
      <w:sdt>
        <w:sdtPr>
          <w:tag w:val="goog_rdk_28"/>
          <w:id w:val="-370688635"/>
        </w:sdtPr>
        <w:sdtEndPr/>
        <w:sdtContent>
          <w:r w:rsidR="005A6B10">
            <w:rPr>
              <w:rFonts w:ascii="Arial Unicode MS" w:eastAsia="Arial Unicode MS" w:hAnsi="Arial Unicode MS" w:cs="Arial Unicode MS"/>
              <w:sz w:val="23"/>
              <w:szCs w:val="23"/>
              <w:highlight w:val="white"/>
            </w:rPr>
            <w:t>台灣頭頸部腫瘤醫學會專科醫師繼續教育積分（申請中）</w:t>
          </w:r>
        </w:sdtContent>
      </w:sdt>
    </w:p>
    <w:p w14:paraId="3B079CA6" w14:textId="77777777" w:rsidR="002C6E45" w:rsidRDefault="002C6E45">
      <w:pPr>
        <w:rPr>
          <w:color w:val="FF0000"/>
        </w:rPr>
      </w:pPr>
    </w:p>
    <w:p w14:paraId="2E1171AF" w14:textId="77777777" w:rsidR="002C6E45" w:rsidRPr="005A6B10" w:rsidRDefault="001A726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AFAFA"/>
        <w:rPr>
          <w:rFonts w:ascii="Open Sans" w:eastAsia="Open Sans" w:hAnsi="Open Sans" w:cs="Open Sans"/>
          <w:sz w:val="23"/>
          <w:szCs w:val="23"/>
        </w:rPr>
      </w:pPr>
      <w:sdt>
        <w:sdtPr>
          <w:tag w:val="goog_rdk_29"/>
          <w:id w:val="-340859863"/>
        </w:sdtPr>
        <w:sdtEndPr/>
        <w:sdtContent>
          <w:r w:rsidR="005A6B10" w:rsidRPr="005A6B10">
            <w:rPr>
              <w:rFonts w:ascii="Arial Unicode MS" w:eastAsia="Arial Unicode MS" w:hAnsi="Arial Unicode MS" w:cs="Arial Unicode MS"/>
              <w:sz w:val="23"/>
              <w:szCs w:val="23"/>
            </w:rPr>
            <w:t>台灣頭頸腫瘤醫學會會員</w:t>
          </w:r>
          <w:r w:rsidR="005A6B10" w:rsidRPr="005A6B10">
            <w:rPr>
              <w:rFonts w:ascii="Arial Unicode MS" w:eastAsia="Arial Unicode MS" w:hAnsi="Arial Unicode MS" w:cs="Arial Unicode MS" w:hint="eastAsia"/>
              <w:sz w:val="23"/>
              <w:szCs w:val="23"/>
            </w:rPr>
            <w:t>及住院醫師</w:t>
          </w:r>
          <w:r w:rsidR="005A6B10" w:rsidRPr="005A6B10">
            <w:rPr>
              <w:rFonts w:ascii="Arial Unicode MS" w:eastAsia="Arial Unicode MS" w:hAnsi="Arial Unicode MS" w:cs="Arial Unicode MS"/>
              <w:sz w:val="23"/>
              <w:szCs w:val="23"/>
            </w:rPr>
            <w:t>: 新台幣500元</w:t>
          </w:r>
        </w:sdtContent>
      </w:sdt>
    </w:p>
    <w:p w14:paraId="6E431732" w14:textId="77777777" w:rsidR="002C6E45" w:rsidRPr="005A6B10" w:rsidRDefault="001A726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AFAFA"/>
        <w:rPr>
          <w:rFonts w:ascii="Open Sans" w:eastAsia="Open Sans" w:hAnsi="Open Sans" w:cs="Open Sans"/>
          <w:sz w:val="23"/>
          <w:szCs w:val="23"/>
        </w:rPr>
      </w:pPr>
      <w:sdt>
        <w:sdtPr>
          <w:tag w:val="goog_rdk_30"/>
          <w:id w:val="1591199742"/>
        </w:sdtPr>
        <w:sdtEndPr/>
        <w:sdtContent>
          <w:r w:rsidR="005A6B10" w:rsidRPr="005A6B10">
            <w:rPr>
              <w:rFonts w:ascii="Arial Unicode MS" w:eastAsia="Arial Unicode MS" w:hAnsi="Arial Unicode MS" w:cs="Arial Unicode MS"/>
              <w:sz w:val="23"/>
              <w:szCs w:val="23"/>
            </w:rPr>
            <w:t>非台灣頭頸腫瘤醫學會會員:新台幣1</w:t>
          </w:r>
          <w:r w:rsidR="005A6B10" w:rsidRPr="005A6B10">
            <w:rPr>
              <w:rFonts w:ascii="Arial Unicode MS" w:eastAsia="Arial Unicode MS" w:hAnsi="Arial Unicode MS" w:cs="Arial Unicode MS" w:hint="eastAsia"/>
              <w:sz w:val="23"/>
              <w:szCs w:val="23"/>
            </w:rPr>
            <w:t>0</w:t>
          </w:r>
          <w:r w:rsidR="005A6B10" w:rsidRPr="005A6B10">
            <w:rPr>
              <w:rFonts w:ascii="Arial Unicode MS" w:eastAsia="Arial Unicode MS" w:hAnsi="Arial Unicode MS" w:cs="Arial Unicode MS"/>
              <w:sz w:val="23"/>
              <w:szCs w:val="23"/>
            </w:rPr>
            <w:t>00元</w:t>
          </w:r>
        </w:sdtContent>
      </w:sdt>
    </w:p>
    <w:p w14:paraId="1EDDC417" w14:textId="77777777" w:rsidR="002C6E45" w:rsidRDefault="001A726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AFAFA"/>
        <w:rPr>
          <w:rFonts w:ascii="Open Sans" w:eastAsia="Open Sans" w:hAnsi="Open Sans" w:cs="Open Sans"/>
          <w:color w:val="FF0000"/>
          <w:sz w:val="23"/>
          <w:szCs w:val="23"/>
        </w:rPr>
      </w:pPr>
      <w:sdt>
        <w:sdtPr>
          <w:tag w:val="goog_rdk_31"/>
          <w:id w:val="-1273084715"/>
          <w:showingPlcHdr/>
        </w:sdtPr>
        <w:sdtEndPr/>
        <w:sdtContent>
          <w:r w:rsidR="005A6B10">
            <w:t xml:space="preserve">     </w:t>
          </w:r>
        </w:sdtContent>
      </w:sdt>
    </w:p>
    <w:p w14:paraId="3CB861A0" w14:textId="77777777" w:rsidR="002C6E45" w:rsidRDefault="002C6E45"/>
    <w:sectPr w:rsidR="002C6E45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DFKai-SB">
    <w:panose1 w:val="03000509000000000000"/>
    <w:charset w:val="51"/>
    <w:family w:val="auto"/>
    <w:pitch w:val="variable"/>
    <w:sig w:usb0="F1002BFF" w:usb1="29DFFFFF" w:usb2="00000037" w:usb3="00000000" w:csb0="001000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Open Sans">
    <w:altName w:val="Menlo Regular"/>
    <w:charset w:val="00"/>
    <w:family w:val="swiss"/>
    <w:pitch w:val="variable"/>
    <w:sig w:usb0="E00002EF" w:usb1="4000205B" w:usb2="00000028" w:usb3="00000000" w:csb0="0000019F" w:csb1="00000000"/>
  </w:font>
  <w:font w:name="Quattrocento San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45"/>
    <w:rsid w:val="001A726E"/>
    <w:rsid w:val="002C6E45"/>
    <w:rsid w:val="00504AE7"/>
    <w:rsid w:val="005A6B10"/>
    <w:rsid w:val="00D8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86B5A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7365C3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4Char">
    <w:name w:val="Heading 4 Char"/>
    <w:basedOn w:val="DefaultParagraphFont"/>
    <w:link w:val="Heading4"/>
    <w:uiPriority w:val="9"/>
    <w:rsid w:val="007365C3"/>
    <w:rPr>
      <w:rFonts w:ascii="新細明體" w:eastAsia="新細明體" w:hAnsi="新細明體" w:cs="新細明體"/>
      <w:b/>
      <w:bCs/>
      <w:kern w:val="0"/>
      <w:szCs w:val="24"/>
    </w:rPr>
  </w:style>
  <w:style w:type="character" w:styleId="Strong">
    <w:name w:val="Strong"/>
    <w:basedOn w:val="DefaultParagraphFont"/>
    <w:uiPriority w:val="22"/>
    <w:qFormat/>
    <w:rsid w:val="007365C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31875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ListParagraph">
    <w:name w:val="List Paragraph"/>
    <w:basedOn w:val="Normal"/>
    <w:uiPriority w:val="34"/>
    <w:qFormat/>
    <w:rsid w:val="003C2464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A45D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45DD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45D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45DDA"/>
    <w:rPr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7365C3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4Char">
    <w:name w:val="Heading 4 Char"/>
    <w:basedOn w:val="DefaultParagraphFont"/>
    <w:link w:val="Heading4"/>
    <w:uiPriority w:val="9"/>
    <w:rsid w:val="007365C3"/>
    <w:rPr>
      <w:rFonts w:ascii="新細明體" w:eastAsia="新細明體" w:hAnsi="新細明體" w:cs="新細明體"/>
      <w:b/>
      <w:bCs/>
      <w:kern w:val="0"/>
      <w:szCs w:val="24"/>
    </w:rPr>
  </w:style>
  <w:style w:type="character" w:styleId="Strong">
    <w:name w:val="Strong"/>
    <w:basedOn w:val="DefaultParagraphFont"/>
    <w:uiPriority w:val="22"/>
    <w:qFormat/>
    <w:rsid w:val="007365C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31875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ListParagraph">
    <w:name w:val="List Paragraph"/>
    <w:basedOn w:val="Normal"/>
    <w:uiPriority w:val="34"/>
    <w:qFormat/>
    <w:rsid w:val="003C2464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A45D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45DD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45D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45DDA"/>
    <w:rPr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Y2KGL/l5rZiFUTzCRs79qrfbyw==">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81</Words>
  <Characters>464</Characters>
  <Application>Microsoft Macintosh Word</Application>
  <DocSecurity>0</DocSecurity>
  <Lines>3</Lines>
  <Paragraphs>1</Paragraphs>
  <ScaleCrop>false</ScaleCrop>
  <Company>臺北榮民總醫院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vghuser</dc:creator>
  <cp:lastModifiedBy>Tsung Lun Lee</cp:lastModifiedBy>
  <cp:revision>5</cp:revision>
  <dcterms:created xsi:type="dcterms:W3CDTF">2021-02-26T01:34:00Z</dcterms:created>
  <dcterms:modified xsi:type="dcterms:W3CDTF">2021-03-20T12:25:00Z</dcterms:modified>
</cp:coreProperties>
</file>